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17C9" w14:textId="6A49FC81" w:rsidR="009966C6" w:rsidRDefault="00B7663E" w:rsidP="00CF23B2">
      <w:pPr>
        <w:jc w:val="center"/>
        <w:rPr>
          <w:lang w:val="nl-NL"/>
        </w:rPr>
      </w:pPr>
      <w:r>
        <w:rPr>
          <w:lang w:val="nl-NL"/>
        </w:rPr>
        <w:t>HERHALINGSTAAK</w:t>
      </w:r>
      <w:r w:rsidR="00CF23B2">
        <w:rPr>
          <w:lang w:val="nl-NL"/>
        </w:rPr>
        <w:t xml:space="preserve"> Van 29/10/2022 tot </w:t>
      </w:r>
      <w:r w:rsidR="0034114B">
        <w:rPr>
          <w:lang w:val="nl-NL"/>
        </w:rPr>
        <w:t>6/11/2022</w:t>
      </w:r>
    </w:p>
    <w:p w14:paraId="1EF2E910" w14:textId="67E3CF72" w:rsidR="00B7663E" w:rsidRDefault="00B7663E">
      <w:pPr>
        <w:rPr>
          <w:lang w:val="nl-NL"/>
        </w:rPr>
      </w:pPr>
    </w:p>
    <w:p w14:paraId="299A30F1" w14:textId="5DE5A67B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t>Negatieve getallen</w:t>
      </w:r>
    </w:p>
    <w:tbl>
      <w:tblPr>
        <w:tblStyle w:val="Tabelraster"/>
        <w:tblW w:w="9338" w:type="dxa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</w:tblGrid>
      <w:tr w:rsidR="00B7663E" w14:paraId="32E8BC24" w14:textId="77777777" w:rsidTr="00CF23B2">
        <w:trPr>
          <w:trHeight w:val="954"/>
        </w:trPr>
        <w:tc>
          <w:tcPr>
            <w:tcW w:w="2334" w:type="dxa"/>
          </w:tcPr>
          <w:p w14:paraId="64A68229" w14:textId="52246B76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 xml:space="preserve">-3+6= </m:t>
                </m:r>
              </m:oMath>
            </m:oMathPara>
          </w:p>
        </w:tc>
        <w:tc>
          <w:tcPr>
            <w:tcW w:w="2334" w:type="dxa"/>
          </w:tcPr>
          <w:p w14:paraId="62DC3A88" w14:textId="01722D04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3-9=</m:t>
                </m:r>
              </m:oMath>
            </m:oMathPara>
          </w:p>
        </w:tc>
        <w:tc>
          <w:tcPr>
            <w:tcW w:w="2335" w:type="dxa"/>
          </w:tcPr>
          <w:p w14:paraId="35BE52DE" w14:textId="3C0FB40A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-3-6=</m:t>
                </m:r>
              </m:oMath>
            </m:oMathPara>
          </w:p>
        </w:tc>
        <w:tc>
          <w:tcPr>
            <w:tcW w:w="2335" w:type="dxa"/>
          </w:tcPr>
          <w:p w14:paraId="617DD1DB" w14:textId="3355452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-3+2=</m:t>
                </m:r>
              </m:oMath>
            </m:oMathPara>
          </w:p>
        </w:tc>
      </w:tr>
      <w:tr w:rsidR="00B7663E" w14:paraId="307A9DCF" w14:textId="77777777" w:rsidTr="00CF23B2">
        <w:trPr>
          <w:trHeight w:val="954"/>
        </w:trPr>
        <w:tc>
          <w:tcPr>
            <w:tcW w:w="2334" w:type="dxa"/>
          </w:tcPr>
          <w:p w14:paraId="2586750A" w14:textId="17A04571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5-9=</m:t>
                </m:r>
              </m:oMath>
            </m:oMathPara>
          </w:p>
        </w:tc>
        <w:tc>
          <w:tcPr>
            <w:tcW w:w="2334" w:type="dxa"/>
          </w:tcPr>
          <w:p w14:paraId="3244D0CF" w14:textId="02FB4CA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-3+8=</m:t>
                </m:r>
              </m:oMath>
            </m:oMathPara>
          </w:p>
        </w:tc>
        <w:tc>
          <w:tcPr>
            <w:tcW w:w="2335" w:type="dxa"/>
          </w:tcPr>
          <w:p w14:paraId="150B5651" w14:textId="4FE9E3DC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-9+5=</m:t>
                </m:r>
              </m:oMath>
            </m:oMathPara>
          </w:p>
        </w:tc>
        <w:tc>
          <w:tcPr>
            <w:tcW w:w="2335" w:type="dxa"/>
          </w:tcPr>
          <w:p w14:paraId="6EFB0EFB" w14:textId="2743F129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-2-5=</m:t>
                </m:r>
              </m:oMath>
            </m:oMathPara>
          </w:p>
        </w:tc>
      </w:tr>
      <w:tr w:rsidR="00B7663E" w14:paraId="5B1D21C0" w14:textId="77777777" w:rsidTr="00CF23B2">
        <w:trPr>
          <w:trHeight w:val="954"/>
        </w:trPr>
        <w:tc>
          <w:tcPr>
            <w:tcW w:w="2334" w:type="dxa"/>
          </w:tcPr>
          <w:p w14:paraId="6B04D3F5" w14:textId="07EA88D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-5+2=</m:t>
                </m:r>
              </m:oMath>
            </m:oMathPara>
          </w:p>
        </w:tc>
        <w:tc>
          <w:tcPr>
            <w:tcW w:w="2334" w:type="dxa"/>
          </w:tcPr>
          <w:p w14:paraId="33443BF7" w14:textId="72458C14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6-8=</m:t>
                </m:r>
              </m:oMath>
            </m:oMathPara>
          </w:p>
        </w:tc>
        <w:tc>
          <w:tcPr>
            <w:tcW w:w="2335" w:type="dxa"/>
          </w:tcPr>
          <w:p w14:paraId="5BBD442D" w14:textId="18963931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-2+6=</m:t>
                </m:r>
              </m:oMath>
            </m:oMathPara>
          </w:p>
        </w:tc>
        <w:tc>
          <w:tcPr>
            <w:tcW w:w="2335" w:type="dxa"/>
          </w:tcPr>
          <w:p w14:paraId="06ED5D33" w14:textId="79DF4E8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-11+7=</m:t>
                </m:r>
              </m:oMath>
            </m:oMathPara>
          </w:p>
        </w:tc>
      </w:tr>
      <w:tr w:rsidR="00B7663E" w14:paraId="1F3CDBFF" w14:textId="77777777" w:rsidTr="00CF23B2">
        <w:trPr>
          <w:trHeight w:val="988"/>
        </w:trPr>
        <w:tc>
          <w:tcPr>
            <w:tcW w:w="2334" w:type="dxa"/>
          </w:tcPr>
          <w:p w14:paraId="07A4B3BF" w14:textId="5C89F42A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18-29=</m:t>
                </m:r>
              </m:oMath>
            </m:oMathPara>
          </w:p>
        </w:tc>
        <w:tc>
          <w:tcPr>
            <w:tcW w:w="2334" w:type="dxa"/>
          </w:tcPr>
          <w:p w14:paraId="54905691" w14:textId="769C70D2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-13+5=</m:t>
                </m:r>
              </m:oMath>
            </m:oMathPara>
          </w:p>
        </w:tc>
        <w:tc>
          <w:tcPr>
            <w:tcW w:w="2335" w:type="dxa"/>
          </w:tcPr>
          <w:p w14:paraId="4055CAA6" w14:textId="11704B00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-7-6=</m:t>
                </m:r>
              </m:oMath>
            </m:oMathPara>
          </w:p>
        </w:tc>
        <w:tc>
          <w:tcPr>
            <w:tcW w:w="2335" w:type="dxa"/>
          </w:tcPr>
          <w:p w14:paraId="364C1135" w14:textId="42C5EC0E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-13+26=</m:t>
                </m:r>
              </m:oMath>
            </m:oMathPara>
          </w:p>
        </w:tc>
      </w:tr>
      <w:tr w:rsidR="00B7663E" w14:paraId="16101518" w14:textId="77777777" w:rsidTr="00CF23B2">
        <w:trPr>
          <w:trHeight w:val="954"/>
        </w:trPr>
        <w:tc>
          <w:tcPr>
            <w:tcW w:w="2334" w:type="dxa"/>
          </w:tcPr>
          <w:p w14:paraId="7CD092E2" w14:textId="418781EF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-43+22=</m:t>
                </m:r>
              </m:oMath>
            </m:oMathPara>
          </w:p>
        </w:tc>
        <w:tc>
          <w:tcPr>
            <w:tcW w:w="2334" w:type="dxa"/>
          </w:tcPr>
          <w:p w14:paraId="689FF2B7" w14:textId="1205F5F0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34-49=</m:t>
                </m:r>
              </m:oMath>
            </m:oMathPara>
          </w:p>
        </w:tc>
        <w:tc>
          <w:tcPr>
            <w:tcW w:w="2335" w:type="dxa"/>
          </w:tcPr>
          <w:p w14:paraId="5B2F582E" w14:textId="2E07D0FE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-33+18=</m:t>
                </m:r>
              </m:oMath>
            </m:oMathPara>
          </w:p>
        </w:tc>
        <w:tc>
          <w:tcPr>
            <w:tcW w:w="2335" w:type="dxa"/>
          </w:tcPr>
          <w:p w14:paraId="4256C6A9" w14:textId="5325A4B6" w:rsidR="00B7663E" w:rsidRDefault="00B7663E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-23-26=</m:t>
                </m:r>
              </m:oMath>
            </m:oMathPara>
          </w:p>
        </w:tc>
      </w:tr>
    </w:tbl>
    <w:p w14:paraId="4E30A5A8" w14:textId="77777777" w:rsidR="00B7663E" w:rsidRDefault="00B7663E">
      <w:pPr>
        <w:rPr>
          <w:lang w:val="nl-NL"/>
        </w:rPr>
      </w:pPr>
    </w:p>
    <w:p w14:paraId="6DC34065" w14:textId="768A5148" w:rsidR="00B7663E" w:rsidRDefault="00B7663E">
      <w:pPr>
        <w:rPr>
          <w:lang w:val="nl-NL"/>
        </w:rPr>
      </w:pPr>
    </w:p>
    <w:p w14:paraId="335D3B42" w14:textId="3A3B3AD7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t>Breuken vereenvoudigen</w:t>
      </w:r>
    </w:p>
    <w:tbl>
      <w:tblPr>
        <w:tblStyle w:val="Tabelraster"/>
        <w:tblW w:w="921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7663E" w14:paraId="4EF5FE44" w14:textId="77777777" w:rsidTr="00CF23B2">
        <w:trPr>
          <w:trHeight w:val="1365"/>
        </w:trPr>
        <w:tc>
          <w:tcPr>
            <w:tcW w:w="2302" w:type="dxa"/>
          </w:tcPr>
          <w:p w14:paraId="2FBE4586" w14:textId="23410B81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302" w:type="dxa"/>
          </w:tcPr>
          <w:p w14:paraId="317DE0E0" w14:textId="6AD7714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528B7E2" w14:textId="1F229CA0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6233005" w14:textId="2878EE1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1B28BD5" w14:textId="77777777" w:rsidTr="00CF23B2">
        <w:trPr>
          <w:trHeight w:val="1365"/>
        </w:trPr>
        <w:tc>
          <w:tcPr>
            <w:tcW w:w="2302" w:type="dxa"/>
          </w:tcPr>
          <w:p w14:paraId="4E28575C" w14:textId="51E69B5D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7CAC4A65" w14:textId="6BB6A95A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78AF0D0F" w14:textId="65760C05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6E94E8C4" w14:textId="416DA26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2701FA16" w14:textId="77777777" w:rsidTr="00CF23B2">
        <w:trPr>
          <w:trHeight w:val="1365"/>
        </w:trPr>
        <w:tc>
          <w:tcPr>
            <w:tcW w:w="2302" w:type="dxa"/>
          </w:tcPr>
          <w:p w14:paraId="19AB421F" w14:textId="5DAEF45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5A146DA3" w14:textId="31BDD0C5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5CBEDFE7" w14:textId="6C91C70F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21A08B05" w14:textId="60DB0489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0B9D86B6" w14:textId="77777777" w:rsidTr="00CF23B2">
        <w:trPr>
          <w:trHeight w:val="1390"/>
        </w:trPr>
        <w:tc>
          <w:tcPr>
            <w:tcW w:w="2302" w:type="dxa"/>
          </w:tcPr>
          <w:p w14:paraId="11E3EB79" w14:textId="69952281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6FCD2D63" w14:textId="396FDB9C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2D532427" w14:textId="0AA07788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699EC94D" w14:textId="3C9C51CE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BD1053D" w14:textId="77777777" w:rsidTr="00CF23B2">
        <w:trPr>
          <w:trHeight w:val="1365"/>
        </w:trPr>
        <w:tc>
          <w:tcPr>
            <w:tcW w:w="2302" w:type="dxa"/>
          </w:tcPr>
          <w:p w14:paraId="3545B1A2" w14:textId="779D7B74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2" w:type="dxa"/>
          </w:tcPr>
          <w:p w14:paraId="4DBC728F" w14:textId="62881B8F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5183C891" w14:textId="0F2FA8B2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14:paraId="47B23CBD" w14:textId="1E74133B" w:rsidR="00B7663E" w:rsidRDefault="00000000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5279ABDC" w14:textId="661290ED" w:rsidR="00B7663E" w:rsidRDefault="00B7663E">
      <w:pPr>
        <w:rPr>
          <w:lang w:val="nl-NL"/>
        </w:rPr>
      </w:pPr>
    </w:p>
    <w:p w14:paraId="161BCB2F" w14:textId="666EBA6A" w:rsidR="00B7663E" w:rsidRPr="0034114B" w:rsidRDefault="00B7663E" w:rsidP="0034114B">
      <w:pPr>
        <w:jc w:val="center"/>
        <w:rPr>
          <w:sz w:val="44"/>
          <w:szCs w:val="44"/>
          <w:lang w:val="nl-NL"/>
        </w:rPr>
      </w:pPr>
      <w:r w:rsidRPr="0034114B">
        <w:rPr>
          <w:sz w:val="44"/>
          <w:szCs w:val="44"/>
          <w:lang w:val="nl-NL"/>
        </w:rPr>
        <w:t xml:space="preserve">Breuken </w:t>
      </w:r>
      <w:proofErr w:type="gramStart"/>
      <w:r w:rsidRPr="0034114B">
        <w:rPr>
          <w:sz w:val="44"/>
          <w:szCs w:val="44"/>
          <w:lang w:val="nl-NL"/>
        </w:rPr>
        <w:t>optelle</w:t>
      </w:r>
      <w:r w:rsidR="0034114B" w:rsidRPr="0034114B">
        <w:rPr>
          <w:sz w:val="44"/>
          <w:szCs w:val="44"/>
          <w:lang w:val="nl-NL"/>
        </w:rPr>
        <w:t>n</w:t>
      </w:r>
      <w:r w:rsidR="00CF23B2" w:rsidRPr="0034114B">
        <w:rPr>
          <w:sz w:val="44"/>
          <w:szCs w:val="44"/>
          <w:lang w:val="nl-NL"/>
        </w:rPr>
        <w:t>(</w:t>
      </w:r>
      <w:proofErr w:type="gramEnd"/>
      <w:r w:rsidR="00CF23B2" w:rsidRPr="0034114B">
        <w:rPr>
          <w:sz w:val="44"/>
          <w:szCs w:val="44"/>
          <w:lang w:val="nl-NL"/>
        </w:rPr>
        <w:t>oplossing vereenvoudigen )</w:t>
      </w:r>
    </w:p>
    <w:tbl>
      <w:tblPr>
        <w:tblStyle w:val="Tabelraster"/>
        <w:tblW w:w="9894" w:type="dxa"/>
        <w:tblLook w:val="04A0" w:firstRow="1" w:lastRow="0" w:firstColumn="1" w:lastColumn="0" w:noHBand="0" w:noVBand="1"/>
      </w:tblPr>
      <w:tblGrid>
        <w:gridCol w:w="2473"/>
        <w:gridCol w:w="2473"/>
        <w:gridCol w:w="2474"/>
        <w:gridCol w:w="2474"/>
      </w:tblGrid>
      <w:tr w:rsidR="00B7663E" w14:paraId="42AEC023" w14:textId="77777777" w:rsidTr="0034114B">
        <w:trPr>
          <w:trHeight w:val="2573"/>
        </w:trPr>
        <w:tc>
          <w:tcPr>
            <w:tcW w:w="2473" w:type="dxa"/>
          </w:tcPr>
          <w:p w14:paraId="434E9A3F" w14:textId="62D6068F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473" w:type="dxa"/>
          </w:tcPr>
          <w:p w14:paraId="39804A5D" w14:textId="18971621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09B1A5B5" w14:textId="28FB902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7F2ED503" w14:textId="16A7A4F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4CE4F358" w14:textId="77777777" w:rsidTr="0034114B">
        <w:trPr>
          <w:trHeight w:val="2573"/>
        </w:trPr>
        <w:tc>
          <w:tcPr>
            <w:tcW w:w="2473" w:type="dxa"/>
          </w:tcPr>
          <w:p w14:paraId="450DD5DB" w14:textId="1AAC11D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3ED215EA" w14:textId="07D67F6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1C9F864E" w14:textId="364B05E9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EF01F13" w14:textId="53DEEFDF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A26A0E5" w14:textId="77777777" w:rsidTr="0034114B">
        <w:trPr>
          <w:trHeight w:val="2620"/>
        </w:trPr>
        <w:tc>
          <w:tcPr>
            <w:tcW w:w="2473" w:type="dxa"/>
          </w:tcPr>
          <w:p w14:paraId="06584FD6" w14:textId="0854F539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04FB888E" w14:textId="5508B20D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40B271D3" w14:textId="65C12788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18C57503" w14:textId="5CAE0C08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0344F93" w14:textId="77777777" w:rsidTr="0034114B">
        <w:trPr>
          <w:trHeight w:val="2573"/>
        </w:trPr>
        <w:tc>
          <w:tcPr>
            <w:tcW w:w="2473" w:type="dxa"/>
          </w:tcPr>
          <w:p w14:paraId="66F762DB" w14:textId="0852D1FA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3B985A74" w14:textId="3D944BB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5ED2E762" w14:textId="4A0124C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5C03933C" w14:textId="0FC9C006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1BCAB6C4" w14:textId="77777777" w:rsidTr="0034114B">
        <w:trPr>
          <w:trHeight w:val="2573"/>
        </w:trPr>
        <w:tc>
          <w:tcPr>
            <w:tcW w:w="2473" w:type="dxa"/>
          </w:tcPr>
          <w:p w14:paraId="41DD67A9" w14:textId="01854267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3" w:type="dxa"/>
          </w:tcPr>
          <w:p w14:paraId="65DE8D24" w14:textId="44BD33B4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5D99A9C" w14:textId="27F9F18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474" w:type="dxa"/>
          </w:tcPr>
          <w:p w14:paraId="280D282B" w14:textId="6C17396C" w:rsidR="00B7663E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6FCE8D46" w14:textId="1D4D939E" w:rsidR="00AD2999" w:rsidRDefault="00AD2999" w:rsidP="00CF23B2">
      <w:pPr>
        <w:jc w:val="center"/>
        <w:rPr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Breuken vermenigvuldigen en delen(oplossing ver</w:t>
      </w:r>
      <w:r w:rsidR="00CF23B2" w:rsidRPr="0034114B">
        <w:rPr>
          <w:rFonts w:ascii="Cambria Math" w:hAnsi="Cambria Math"/>
          <w:sz w:val="44"/>
          <w:szCs w:val="44"/>
          <w:lang w:val="nl-NL"/>
        </w:rPr>
        <w:t>eenvoudigen</w:t>
      </w:r>
      <w:r>
        <w:rPr>
          <w:lang w:val="nl-NL"/>
        </w:rPr>
        <w:t xml:space="preserve"> )</w:t>
      </w:r>
    </w:p>
    <w:tbl>
      <w:tblPr>
        <w:tblStyle w:val="Tabelraster"/>
        <w:tblW w:w="9418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5"/>
      </w:tblGrid>
      <w:tr w:rsidR="00AD2999" w14:paraId="3191C10A" w14:textId="77777777" w:rsidTr="0034114B">
        <w:trPr>
          <w:trHeight w:val="2403"/>
        </w:trPr>
        <w:tc>
          <w:tcPr>
            <w:tcW w:w="2354" w:type="dxa"/>
          </w:tcPr>
          <w:p w14:paraId="620E98F5" w14:textId="766A40D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2354" w:type="dxa"/>
          </w:tcPr>
          <w:p w14:paraId="650EE9CF" w14:textId="39E871B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082C9F3E" w14:textId="40A82D51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2E5B65C" w14:textId="295EFBFB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50904B50" w14:textId="77777777" w:rsidTr="0034114B">
        <w:trPr>
          <w:trHeight w:val="2403"/>
        </w:trPr>
        <w:tc>
          <w:tcPr>
            <w:tcW w:w="2354" w:type="dxa"/>
          </w:tcPr>
          <w:p w14:paraId="3FA75966" w14:textId="561DB1D2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121D83CF" w14:textId="2945A4C7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1156694E" w14:textId="7BF6345E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B12854A" w14:textId="5B86BBDC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3B0C1D4D" w14:textId="77777777" w:rsidTr="0034114B">
        <w:trPr>
          <w:trHeight w:val="2448"/>
        </w:trPr>
        <w:tc>
          <w:tcPr>
            <w:tcW w:w="2354" w:type="dxa"/>
          </w:tcPr>
          <w:p w14:paraId="4AA61753" w14:textId="21596E4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60D9AE22" w14:textId="20424188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39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19FA262C" w14:textId="1DE1E91E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2C9714F7" w14:textId="46EFEEFF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34B83B60" w14:textId="77777777" w:rsidTr="0034114B">
        <w:trPr>
          <w:trHeight w:val="2403"/>
        </w:trPr>
        <w:tc>
          <w:tcPr>
            <w:tcW w:w="2354" w:type="dxa"/>
          </w:tcPr>
          <w:p w14:paraId="5ACCD715" w14:textId="7ADB68B1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7F641EBC" w14:textId="6060FD20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3EFC17E5" w14:textId="1C67B53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54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682D80EF" w14:textId="655D2A2C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AD2999" w14:paraId="25D09487" w14:textId="77777777" w:rsidTr="0034114B">
        <w:trPr>
          <w:trHeight w:val="2403"/>
        </w:trPr>
        <w:tc>
          <w:tcPr>
            <w:tcW w:w="2354" w:type="dxa"/>
          </w:tcPr>
          <w:p w14:paraId="1ACA9098" w14:textId="0AC27974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4" w:type="dxa"/>
          </w:tcPr>
          <w:p w14:paraId="6819CBF7" w14:textId="3A35F590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75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40B2BE23" w14:textId="64DCC2BB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70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355" w:type="dxa"/>
          </w:tcPr>
          <w:p w14:paraId="243524C6" w14:textId="775513F3" w:rsidR="00AD2999" w:rsidRDefault="00000000" w:rsidP="00E96E5B">
            <w:pPr>
              <w:rPr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0F32E4D0" w14:textId="426D872C" w:rsidR="00AD2999" w:rsidRDefault="00AD2999">
      <w:pPr>
        <w:rPr>
          <w:lang w:val="nl-NL"/>
        </w:rPr>
      </w:pPr>
    </w:p>
    <w:p w14:paraId="7EE767FD" w14:textId="77777777" w:rsidR="00CF23B2" w:rsidRPr="0034114B" w:rsidRDefault="00CF23B2">
      <w:pPr>
        <w:rPr>
          <w:rFonts w:ascii="Cambria Math" w:hAnsi="Cambria Math"/>
          <w:sz w:val="44"/>
          <w:szCs w:val="44"/>
          <w:lang w:val="nl-NL"/>
        </w:rPr>
      </w:pPr>
    </w:p>
    <w:p w14:paraId="733EE7A1" w14:textId="5AFA0569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Merkwaardige producten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</w:tblGrid>
      <w:tr w:rsidR="00B7663E" w14:paraId="342973FF" w14:textId="77777777" w:rsidTr="00CF23B2">
        <w:trPr>
          <w:trHeight w:val="1297"/>
        </w:trPr>
        <w:tc>
          <w:tcPr>
            <w:tcW w:w="2262" w:type="dxa"/>
          </w:tcPr>
          <w:p w14:paraId="0F38719A" w14:textId="5A6B1B1F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036AE702" w14:textId="5E69E4F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372CE4D6" w14:textId="51720C9D" w:rsidR="00B7663E" w:rsidRDefault="00000000">
            <w:pPr>
              <w:rPr>
                <w:lang w:val="nl-NL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NL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NL"/>
                    </w:rPr>
                    <m:t>a+2</m:t>
                  </m:r>
                </m:e>
              </m:d>
            </m:oMath>
            <w:r w:rsidR="00AD2999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3" w:type="dxa"/>
          </w:tcPr>
          <w:p w14:paraId="5053A68E" w14:textId="50C1AC7B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3F02FA27" w14:textId="77777777" w:rsidTr="00CF23B2">
        <w:trPr>
          <w:trHeight w:val="2688"/>
        </w:trPr>
        <w:tc>
          <w:tcPr>
            <w:tcW w:w="2262" w:type="dxa"/>
          </w:tcPr>
          <w:p w14:paraId="3553D262" w14:textId="2DA6A8DB" w:rsidR="00B7663E" w:rsidRDefault="00000000" w:rsidP="005C548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5C5487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2" w:type="dxa"/>
          </w:tcPr>
          <w:p w14:paraId="6BBABDC9" w14:textId="696F4CBF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760FAD18" w14:textId="495F4D47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3" w:type="dxa"/>
          </w:tcPr>
          <w:p w14:paraId="52707345" w14:textId="1E821689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331C1805" w14:textId="77777777" w:rsidTr="00CF23B2">
        <w:trPr>
          <w:trHeight w:val="3708"/>
        </w:trPr>
        <w:tc>
          <w:tcPr>
            <w:tcW w:w="2262" w:type="dxa"/>
          </w:tcPr>
          <w:p w14:paraId="70438D12" w14:textId="34FB9204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2a-5b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6A87E2BF" w14:textId="077105B2" w:rsidR="00B7663E" w:rsidRDefault="00000000">
            <w:pPr>
              <w:rPr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l-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l-NL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lang w:val="nl-NL"/>
                      </w:rPr>
                      <m:t>a+5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l-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l-NL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lang w:val="nl-NL"/>
                      </w:rPr>
                      <m:t>a-5</m:t>
                    </m:r>
                  </m:e>
                </m:d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7A12B949" w14:textId="4BE3329B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3B5B280C" w14:textId="52A3D40B" w:rsidR="00B7663E" w:rsidRDefault="00000000">
            <w:pPr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D74C0A">
              <w:rPr>
                <w:rFonts w:eastAsiaTheme="minorEastAsia"/>
                <w:lang w:val="nl-NL"/>
              </w:rPr>
              <w:t>=</w:t>
            </w:r>
          </w:p>
        </w:tc>
      </w:tr>
      <w:tr w:rsidR="00B7663E" w14:paraId="03CCD1EB" w14:textId="77777777" w:rsidTr="00CF23B2">
        <w:trPr>
          <w:trHeight w:val="2733"/>
        </w:trPr>
        <w:tc>
          <w:tcPr>
            <w:tcW w:w="2262" w:type="dxa"/>
          </w:tcPr>
          <w:p w14:paraId="57D2527A" w14:textId="15F427B4" w:rsidR="00B7663E" w:rsidRDefault="00000000">
            <w:pPr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a+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 w:rsidR="00D74C0A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2262" w:type="dxa"/>
          </w:tcPr>
          <w:p w14:paraId="3AB30A48" w14:textId="55A9FBAE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-2a-3b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019E3E95" w14:textId="578F932A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3" w:type="dxa"/>
          </w:tcPr>
          <w:p w14:paraId="2ED3861D" w14:textId="0A313A06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2a+3b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B7663E" w14:paraId="6543AB21" w14:textId="77777777" w:rsidTr="00CF23B2">
        <w:trPr>
          <w:trHeight w:val="2688"/>
        </w:trPr>
        <w:tc>
          <w:tcPr>
            <w:tcW w:w="2262" w:type="dxa"/>
          </w:tcPr>
          <w:p w14:paraId="639DD902" w14:textId="6633FEB8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2x-6y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2" w:type="dxa"/>
          </w:tcPr>
          <w:p w14:paraId="399AFF80" w14:textId="1F5AD0E2" w:rsidR="00B7663E" w:rsidRDefault="00000000">
            <w:pPr>
              <w:rPr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nl-NL"/>
                      </w:rPr>
                      <m:t>2a+b</m:t>
                    </m:r>
                  </m:e>
                </m:d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0A48A486" w14:textId="70BBF9C9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a-5b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63" w:type="dxa"/>
          </w:tcPr>
          <w:p w14:paraId="1FDC660C" w14:textId="569BC986" w:rsidR="00B7663E" w:rsidRDefault="00000000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nl-NL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44AE63C3" w14:textId="713608C7" w:rsidR="00B7663E" w:rsidRDefault="00B7663E">
      <w:pPr>
        <w:rPr>
          <w:lang w:val="nl-NL"/>
        </w:rPr>
      </w:pPr>
    </w:p>
    <w:p w14:paraId="40FBAB6F" w14:textId="75459A86" w:rsidR="00B7663E" w:rsidRPr="0034114B" w:rsidRDefault="00B7663E" w:rsidP="00CF23B2">
      <w:pPr>
        <w:jc w:val="center"/>
        <w:rPr>
          <w:rFonts w:ascii="Cambria Math" w:hAnsi="Cambria Math"/>
          <w:sz w:val="44"/>
          <w:szCs w:val="44"/>
          <w:lang w:val="nl-NL"/>
        </w:rPr>
      </w:pPr>
      <w:r w:rsidRPr="0034114B">
        <w:rPr>
          <w:rFonts w:ascii="Cambria Math" w:hAnsi="Cambria Math"/>
          <w:sz w:val="44"/>
          <w:szCs w:val="44"/>
          <w:lang w:val="nl-NL"/>
        </w:rPr>
        <w:lastRenderedPageBreak/>
        <w:t>Veeltermen</w:t>
      </w:r>
    </w:p>
    <w:tbl>
      <w:tblPr>
        <w:tblStyle w:val="Tabelraster"/>
        <w:tblW w:w="9186" w:type="dxa"/>
        <w:tblLook w:val="04A0" w:firstRow="1" w:lastRow="0" w:firstColumn="1" w:lastColumn="0" w:noHBand="0" w:noVBand="1"/>
      </w:tblPr>
      <w:tblGrid>
        <w:gridCol w:w="2151"/>
        <w:gridCol w:w="2299"/>
        <w:gridCol w:w="2439"/>
        <w:gridCol w:w="2297"/>
      </w:tblGrid>
      <w:tr w:rsidR="00B7663E" w:rsidRPr="00CF23B2" w14:paraId="1FB8F40E" w14:textId="77777777" w:rsidTr="0034114B">
        <w:trPr>
          <w:trHeight w:val="2596"/>
        </w:trPr>
        <w:tc>
          <w:tcPr>
            <w:tcW w:w="2151" w:type="dxa"/>
          </w:tcPr>
          <w:p w14:paraId="0AB39C8B" w14:textId="503E42A5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x+3x=</m:t>
                </m:r>
              </m:oMath>
            </m:oMathPara>
          </w:p>
        </w:tc>
        <w:tc>
          <w:tcPr>
            <w:tcW w:w="2299" w:type="dxa"/>
          </w:tcPr>
          <w:p w14:paraId="27893E8A" w14:textId="3D853BBA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439" w:type="dxa"/>
          </w:tcPr>
          <w:p w14:paraId="5730F6E5" w14:textId="00002F0E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-1=</m:t>
                </m:r>
              </m:oMath>
            </m:oMathPara>
          </w:p>
        </w:tc>
        <w:tc>
          <w:tcPr>
            <w:tcW w:w="2297" w:type="dxa"/>
          </w:tcPr>
          <w:p w14:paraId="0C7C82F7" w14:textId="277356EB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2x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  <w:tr w:rsidR="00B7663E" w:rsidRPr="00CF23B2" w14:paraId="32EA1D84" w14:textId="77777777" w:rsidTr="0034114B">
        <w:trPr>
          <w:trHeight w:val="2596"/>
        </w:trPr>
        <w:tc>
          <w:tcPr>
            <w:tcW w:w="2151" w:type="dxa"/>
          </w:tcPr>
          <w:p w14:paraId="15778B04" w14:textId="7364EFF5" w:rsidR="00B7663E" w:rsidRPr="00CF23B2" w:rsidRDefault="00CF23B2" w:rsidP="00CF23B2">
            <w:pPr>
              <w:jc w:val="center"/>
              <w:rPr>
                <w:sz w:val="18"/>
                <w:szCs w:val="18"/>
                <w:lang w:val="nl-NL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nl-NL"/>
                </w:rPr>
                <m:t>2x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2x-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3</m:t>
                  </m:r>
                </m:e>
              </m:d>
            </m:oMath>
            <w:r>
              <w:rPr>
                <w:rFonts w:eastAsiaTheme="minorEastAsia"/>
                <w:sz w:val="18"/>
                <w:szCs w:val="18"/>
                <w:lang w:val="nl-NL"/>
              </w:rPr>
              <w:t>=</w:t>
            </w:r>
          </w:p>
        </w:tc>
        <w:tc>
          <w:tcPr>
            <w:tcW w:w="2299" w:type="dxa"/>
          </w:tcPr>
          <w:p w14:paraId="261CC856" w14:textId="4A2DB248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439" w:type="dxa"/>
          </w:tcPr>
          <w:p w14:paraId="393E4157" w14:textId="6401EC07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7" w:type="dxa"/>
          </w:tcPr>
          <w:p w14:paraId="245D85FE" w14:textId="5EBCF8E1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3x+3x+3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  <w:tr w:rsidR="00B7663E" w:rsidRPr="00CF23B2" w14:paraId="588ABECF" w14:textId="77777777" w:rsidTr="0034114B">
        <w:trPr>
          <w:trHeight w:val="2596"/>
        </w:trPr>
        <w:tc>
          <w:tcPr>
            <w:tcW w:w="2151" w:type="dxa"/>
          </w:tcPr>
          <w:p w14:paraId="5A7B2C4A" w14:textId="6164F23C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9" w:type="dxa"/>
          </w:tcPr>
          <w:p w14:paraId="425EFCD5" w14:textId="181D9CFA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7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3x=</m:t>
                </m:r>
              </m:oMath>
            </m:oMathPara>
          </w:p>
        </w:tc>
        <w:tc>
          <w:tcPr>
            <w:tcW w:w="2439" w:type="dxa"/>
          </w:tcPr>
          <w:p w14:paraId="51164B13" w14:textId="638C9155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-1=</m:t>
                </m:r>
              </m:oMath>
            </m:oMathPara>
          </w:p>
        </w:tc>
        <w:tc>
          <w:tcPr>
            <w:tcW w:w="2297" w:type="dxa"/>
          </w:tcPr>
          <w:p w14:paraId="5F4AED9E" w14:textId="2171320C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x+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  <w:tr w:rsidR="00B7663E" w:rsidRPr="00CF23B2" w14:paraId="6CCFBB4D" w14:textId="77777777" w:rsidTr="0034114B">
        <w:trPr>
          <w:trHeight w:val="2465"/>
        </w:trPr>
        <w:tc>
          <w:tcPr>
            <w:tcW w:w="2151" w:type="dxa"/>
          </w:tcPr>
          <w:p w14:paraId="5DC6E111" w14:textId="68E7401B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x+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9" w:type="dxa"/>
          </w:tcPr>
          <w:p w14:paraId="31B52929" w14:textId="7F249D6E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-x=</m:t>
                </m:r>
              </m:oMath>
            </m:oMathPara>
          </w:p>
        </w:tc>
        <w:tc>
          <w:tcPr>
            <w:tcW w:w="2439" w:type="dxa"/>
          </w:tcPr>
          <w:p w14:paraId="0DF8D786" w14:textId="5FF3614B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7" w:type="dxa"/>
          </w:tcPr>
          <w:p w14:paraId="1E70EA0D" w14:textId="71CF0CEC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4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  <w:tr w:rsidR="00B7663E" w:rsidRPr="00CF23B2" w14:paraId="6E397F74" w14:textId="77777777" w:rsidTr="0034114B">
        <w:trPr>
          <w:trHeight w:val="2596"/>
        </w:trPr>
        <w:tc>
          <w:tcPr>
            <w:tcW w:w="2151" w:type="dxa"/>
          </w:tcPr>
          <w:p w14:paraId="78517D38" w14:textId="57F65BB0" w:rsidR="00B7663E" w:rsidRPr="00CF23B2" w:rsidRDefault="00CF23B2" w:rsidP="00CF23B2">
            <w:pPr>
              <w:jc w:val="center"/>
              <w:rPr>
                <w:sz w:val="18"/>
                <w:szCs w:val="18"/>
                <w:lang w:val="nl-NL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nl-NL"/>
                </w:rPr>
                <m:t>-</m:t>
              </m:r>
              <m:r>
                <w:rPr>
                  <w:rFonts w:ascii="Cambria Math" w:hAnsi="Cambria Math"/>
                  <w:sz w:val="18"/>
                  <w:szCs w:val="18"/>
                  <w:lang w:val="nl-NL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2x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nl-NL"/>
                    </w:rPr>
                    <m:t>3</m:t>
                  </m:r>
                </m:e>
              </m:d>
            </m:oMath>
            <w:r>
              <w:rPr>
                <w:rFonts w:eastAsiaTheme="minorEastAsia"/>
                <w:sz w:val="18"/>
                <w:szCs w:val="18"/>
                <w:lang w:val="nl-NL"/>
              </w:rPr>
              <w:t>=</w:t>
            </w:r>
          </w:p>
        </w:tc>
        <w:tc>
          <w:tcPr>
            <w:tcW w:w="2299" w:type="dxa"/>
          </w:tcPr>
          <w:p w14:paraId="693DBE1C" w14:textId="1FBC143D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x=</m:t>
                </m:r>
              </m:oMath>
            </m:oMathPara>
          </w:p>
        </w:tc>
        <w:tc>
          <w:tcPr>
            <w:tcW w:w="2439" w:type="dxa"/>
          </w:tcPr>
          <w:p w14:paraId="00B32040" w14:textId="1CAECBF8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3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x+3x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+3</m:t>
                </m:r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  <w:tc>
          <w:tcPr>
            <w:tcW w:w="2297" w:type="dxa"/>
          </w:tcPr>
          <w:p w14:paraId="72E8F630" w14:textId="0B626F03" w:rsidR="00B7663E" w:rsidRPr="00CF23B2" w:rsidRDefault="00CF23B2">
            <w:pPr>
              <w:rPr>
                <w:sz w:val="18"/>
                <w:szCs w:val="18"/>
                <w:lang w:val="nl-N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2x-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nl-NL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nl-NL"/>
                  </w:rPr>
                  <m:t>=</m:t>
                </m:r>
              </m:oMath>
            </m:oMathPara>
          </w:p>
        </w:tc>
      </w:tr>
    </w:tbl>
    <w:p w14:paraId="0A460B02" w14:textId="3C20F6D0" w:rsidR="00B7663E" w:rsidRDefault="00B7663E">
      <w:pPr>
        <w:rPr>
          <w:lang w:val="nl-NL"/>
        </w:rPr>
      </w:pPr>
    </w:p>
    <w:p w14:paraId="57A94E0C" w14:textId="2EDB7FCD" w:rsidR="00B7663E" w:rsidRPr="0034114B" w:rsidRDefault="00B7663E" w:rsidP="00CF23B2">
      <w:pPr>
        <w:jc w:val="center"/>
        <w:rPr>
          <w:rFonts w:ascii="Cambria Math" w:hAnsi="Cambria Math"/>
          <w:b/>
          <w:bCs/>
          <w:sz w:val="44"/>
          <w:szCs w:val="44"/>
          <w:lang w:val="nl-NL"/>
        </w:rPr>
      </w:pPr>
      <w:r w:rsidRPr="0034114B">
        <w:rPr>
          <w:rFonts w:ascii="Cambria Math" w:hAnsi="Cambria Math"/>
          <w:b/>
          <w:bCs/>
          <w:sz w:val="44"/>
          <w:szCs w:val="44"/>
          <w:lang w:val="nl-NL"/>
        </w:rPr>
        <w:lastRenderedPageBreak/>
        <w:t>Machten</w:t>
      </w:r>
    </w:p>
    <w:tbl>
      <w:tblPr>
        <w:tblStyle w:val="Tabelraster"/>
        <w:tblW w:w="9304" w:type="dxa"/>
        <w:tblLook w:val="04A0" w:firstRow="1" w:lastRow="0" w:firstColumn="1" w:lastColumn="0" w:noHBand="0" w:noVBand="1"/>
      </w:tblPr>
      <w:tblGrid>
        <w:gridCol w:w="2184"/>
        <w:gridCol w:w="2231"/>
        <w:gridCol w:w="2204"/>
        <w:gridCol w:w="2685"/>
      </w:tblGrid>
      <w:tr w:rsidR="00405447" w14:paraId="578955B1" w14:textId="77777777" w:rsidTr="0034114B">
        <w:trPr>
          <w:trHeight w:val="1944"/>
        </w:trPr>
        <w:tc>
          <w:tcPr>
            <w:tcW w:w="2184" w:type="dxa"/>
          </w:tcPr>
          <w:p w14:paraId="36B94551" w14:textId="425066FD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31" w:type="dxa"/>
          </w:tcPr>
          <w:p w14:paraId="7CA50977" w14:textId="5A56FD7A" w:rsidR="00B7663E" w:rsidRDefault="00405447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04" w:type="dxa"/>
          </w:tcPr>
          <w:p w14:paraId="626920A6" w14:textId="40514601" w:rsidR="00B7663E" w:rsidRDefault="00405447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76167B69" w14:textId="737272FE" w:rsidR="00B7663E" w:rsidRDefault="00405447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sup>
              </m:sSup>
            </m:oMath>
            <w:r>
              <w:rPr>
                <w:rFonts w:eastAsiaTheme="minorEastAsia"/>
                <w:lang w:val="nl-NL"/>
              </w:rPr>
              <w:t>=</w:t>
            </w:r>
          </w:p>
        </w:tc>
      </w:tr>
      <w:tr w:rsidR="00405447" w14:paraId="33B7D92D" w14:textId="77777777" w:rsidTr="0034114B">
        <w:trPr>
          <w:trHeight w:val="2625"/>
        </w:trPr>
        <w:tc>
          <w:tcPr>
            <w:tcW w:w="2184" w:type="dxa"/>
          </w:tcPr>
          <w:p w14:paraId="4AA94C87" w14:textId="3F43209A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31" w:type="dxa"/>
          </w:tcPr>
          <w:p w14:paraId="5BE9C017" w14:textId="7214825A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04" w:type="dxa"/>
          </w:tcPr>
          <w:p w14:paraId="317B2585" w14:textId="74538439" w:rsidR="00B7663E" w:rsidRDefault="00405447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5C5B401F" w14:textId="15884254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</w:tr>
      <w:tr w:rsidR="00405447" w14:paraId="177DEB85" w14:textId="77777777" w:rsidTr="0034114B">
        <w:trPr>
          <w:trHeight w:val="2625"/>
        </w:trPr>
        <w:tc>
          <w:tcPr>
            <w:tcW w:w="2184" w:type="dxa"/>
          </w:tcPr>
          <w:p w14:paraId="2F136D1D" w14:textId="425668F7" w:rsidR="00B7663E" w:rsidRDefault="00405447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nl-NL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sup>
              </m:sSup>
            </m:oMath>
            <w:r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174DBC3E" w14:textId="59B63B4D" w:rsidR="00B7663E" w:rsidRDefault="00405447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04" w:type="dxa"/>
          </w:tcPr>
          <w:p w14:paraId="1C3B4DAC" w14:textId="217A7A3A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685" w:type="dxa"/>
          </w:tcPr>
          <w:p w14:paraId="2A1F8D56" w14:textId="7569FC97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</w:tr>
      <w:tr w:rsidR="00405447" w14:paraId="54A358A3" w14:textId="77777777" w:rsidTr="0034114B">
        <w:trPr>
          <w:trHeight w:val="1944"/>
        </w:trPr>
        <w:tc>
          <w:tcPr>
            <w:tcW w:w="2184" w:type="dxa"/>
          </w:tcPr>
          <w:p w14:paraId="54C10789" w14:textId="552DEE14" w:rsidR="00B7663E" w:rsidRDefault="00405447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0C4AF1C8" w14:textId="50269D4C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9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04" w:type="dxa"/>
          </w:tcPr>
          <w:p w14:paraId="322A456C" w14:textId="296C668C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val="nl-NL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685" w:type="dxa"/>
          </w:tcPr>
          <w:p w14:paraId="1AB609D1" w14:textId="1625BFB0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</w:tr>
      <w:tr w:rsidR="00405447" w14:paraId="18132296" w14:textId="77777777" w:rsidTr="0034114B">
        <w:trPr>
          <w:trHeight w:val="2581"/>
        </w:trPr>
        <w:tc>
          <w:tcPr>
            <w:tcW w:w="2184" w:type="dxa"/>
          </w:tcPr>
          <w:p w14:paraId="198C4A85" w14:textId="53F09EA1" w:rsidR="00B7663E" w:rsidRDefault="00405447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231" w:type="dxa"/>
          </w:tcPr>
          <w:p w14:paraId="361399F9" w14:textId="6B7FDF9A" w:rsidR="00B7663E" w:rsidRDefault="00405447">
            <w:pPr>
              <w:rPr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-</m:t>
                    </m:r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2204" w:type="dxa"/>
          </w:tcPr>
          <w:p w14:paraId="2906AE24" w14:textId="399E6BDE" w:rsidR="00B7663E" w:rsidRDefault="00405447" w:rsidP="00405447">
            <w:pPr>
              <w:jc w:val="center"/>
              <w:rPr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nl-NL"/>
                        </w:rPr>
                        <m:t>7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2685" w:type="dxa"/>
          </w:tcPr>
          <w:p w14:paraId="005355E7" w14:textId="27654771" w:rsidR="00B7663E" w:rsidRDefault="00405447" w:rsidP="00405447">
            <w:pPr>
              <w:jc w:val="center"/>
              <w:rPr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nl-NL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lang w:val="nl-NL"/>
              </w:rPr>
              <w:t>=</w:t>
            </w:r>
          </w:p>
        </w:tc>
      </w:tr>
    </w:tbl>
    <w:p w14:paraId="35C29C49" w14:textId="77777777" w:rsidR="00B7663E" w:rsidRPr="00B7663E" w:rsidRDefault="00B7663E">
      <w:pPr>
        <w:rPr>
          <w:lang w:val="nl-NL"/>
        </w:rPr>
      </w:pPr>
    </w:p>
    <w:sectPr w:rsidR="00B7663E" w:rsidRPr="00B7663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D07E" w14:textId="77777777" w:rsidR="00356C60" w:rsidRDefault="00356C60" w:rsidP="0034114B">
      <w:r>
        <w:separator/>
      </w:r>
    </w:p>
  </w:endnote>
  <w:endnote w:type="continuationSeparator" w:id="0">
    <w:p w14:paraId="5F7AF204" w14:textId="77777777" w:rsidR="00356C60" w:rsidRDefault="00356C60" w:rsidP="003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040625837"/>
      <w:docPartObj>
        <w:docPartGallery w:val="Page Numbers (Bottom of Page)"/>
        <w:docPartUnique/>
      </w:docPartObj>
    </w:sdtPr>
    <w:sdtContent>
      <w:p w14:paraId="11DE35AF" w14:textId="62C50EAE" w:rsidR="0034114B" w:rsidRDefault="0034114B" w:rsidP="006D15A1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1689D34" w14:textId="77777777" w:rsidR="0034114B" w:rsidRDefault="003411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404528801"/>
      <w:docPartObj>
        <w:docPartGallery w:val="Page Numbers (Bottom of Page)"/>
        <w:docPartUnique/>
      </w:docPartObj>
    </w:sdtPr>
    <w:sdtContent>
      <w:p w14:paraId="549B7D08" w14:textId="4F9FB19D" w:rsidR="0034114B" w:rsidRDefault="0034114B" w:rsidP="006D15A1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A7762D7" w14:textId="105A9FC0" w:rsidR="0034114B" w:rsidRDefault="0034114B">
    <w:pPr>
      <w:pStyle w:val="Voettekst"/>
    </w:pPr>
    <w:r>
      <w:t>November 2022</w:t>
    </w:r>
    <w:r>
      <w:ptab w:relativeTo="margin" w:alignment="center" w:leader="none"/>
    </w:r>
    <w:r>
      <w:ptab w:relativeTo="margin" w:alignment="right" w:leader="none"/>
    </w:r>
    <w:r>
      <w:t>www.jozefaerts.com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2B99" w14:textId="77777777" w:rsidR="00356C60" w:rsidRDefault="00356C60" w:rsidP="0034114B">
      <w:r>
        <w:separator/>
      </w:r>
    </w:p>
  </w:footnote>
  <w:footnote w:type="continuationSeparator" w:id="0">
    <w:p w14:paraId="28449F22" w14:textId="77777777" w:rsidR="00356C60" w:rsidRDefault="00356C60" w:rsidP="0034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F33B" w14:textId="681FAC57" w:rsidR="0034114B" w:rsidRDefault="0034114B">
    <w:pPr>
      <w:pStyle w:val="Koptekst"/>
    </w:pPr>
    <w:r>
      <w:t>Wiskunde</w:t>
    </w:r>
    <w:r>
      <w:ptab w:relativeTo="margin" w:alignment="center" w:leader="none"/>
    </w:r>
    <w:r>
      <w:t>Herhalingstaak</w:t>
    </w:r>
    <w:r>
      <w:ptab w:relativeTo="margin" w:alignment="right" w:leader="none"/>
    </w:r>
    <w:r>
      <w:t>Jozef Aerts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3E"/>
    <w:rsid w:val="0034114B"/>
    <w:rsid w:val="00356C60"/>
    <w:rsid w:val="00405447"/>
    <w:rsid w:val="005C5487"/>
    <w:rsid w:val="00811210"/>
    <w:rsid w:val="009966C6"/>
    <w:rsid w:val="00AD2999"/>
    <w:rsid w:val="00AE0686"/>
    <w:rsid w:val="00B7663E"/>
    <w:rsid w:val="00CF23B2"/>
    <w:rsid w:val="00D74C0A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5912F"/>
  <w15:chartTrackingRefBased/>
  <w15:docId w15:val="{D0731E9C-8B6F-3645-8BD8-FF66EAD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7663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411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114B"/>
  </w:style>
  <w:style w:type="paragraph" w:styleId="Voettekst">
    <w:name w:val="footer"/>
    <w:basedOn w:val="Standaard"/>
    <w:link w:val="VoettekstChar"/>
    <w:uiPriority w:val="99"/>
    <w:unhideWhenUsed/>
    <w:rsid w:val="003411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114B"/>
  </w:style>
  <w:style w:type="character" w:styleId="Paginanummer">
    <w:name w:val="page number"/>
    <w:basedOn w:val="Standaardalinea-lettertype"/>
    <w:uiPriority w:val="99"/>
    <w:semiHidden/>
    <w:unhideWhenUsed/>
    <w:rsid w:val="0034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2022-10-28T07:29:00Z</dcterms:created>
  <dcterms:modified xsi:type="dcterms:W3CDTF">2022-10-28T10:05:00Z</dcterms:modified>
</cp:coreProperties>
</file>